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3.15998077392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สถิติคดีอาญา(คดี 4 กลุ่ม) หน่วยงาน สภ.คลองวาฬ ภ.จว.ประจวบคีรีขันธ์ ภ.7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มกราคม 2568 ถึง 31 มกราคม 2568 จำนวนคดีที่รับคำร้องทุกข์ 24 คดี จับกุมได้ 24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94.44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88.89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94.12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93.65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7.75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92.59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91.67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3.88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25791คน ผู้พิมพ์รายงาน พ.ต.ท. สุเทพ จามิกรณ์ วันที่พิมพ์รายงาน 08 เม.ย. 2568 เวลา 11:05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